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מכרז פומבי מס' 70.19 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>
        <w:rPr>
          <w:rFonts w:ascii="Times New Roman" w:eastAsia="Times New Roman" w:hAnsi="Times New Roman" w:hint="cs"/>
          <w:b/>
          <w:bCs/>
          <w:u w:val="single"/>
          <w:rtl/>
        </w:rPr>
        <w:t>ל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>קבלת שירותי עריכת בחינות ממוחשבות עבור משרד המשפטים</w:t>
      </w:r>
    </w:p>
    <w:p w:rsidR="00AE4AFB" w:rsidRPr="00C661C5" w:rsidRDefault="00AE4AFB" w:rsidP="00E35766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E35766">
        <w:rPr>
          <w:rFonts w:ascii="David" w:hAnsi="David" w:hint="cs"/>
          <w:sz w:val="24"/>
          <w:szCs w:val="24"/>
          <w:rtl/>
        </w:rPr>
        <w:t>4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3C6183" w:rsidRDefault="003C6183" w:rsidP="003C6183">
      <w:pPr>
        <w:spacing w:line="360" w:lineRule="auto"/>
        <w:jc w:val="both"/>
        <w:rPr>
          <w:rFonts w:ascii="David" w:hAnsi="David"/>
          <w:rtl/>
        </w:rPr>
      </w:pPr>
    </w:p>
    <w:p w:rsidR="00077B5E" w:rsidRDefault="00AE4AFB" w:rsidP="003C6183">
      <w:pPr>
        <w:spacing w:line="360" w:lineRule="auto"/>
        <w:jc w:val="both"/>
        <w:rPr>
          <w:rFonts w:ascii="David" w:hAnsi="David" w:hint="cs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במכרז שבנדון בשל </w:t>
      </w:r>
      <w:r w:rsidR="00FC73FF">
        <w:rPr>
          <w:rFonts w:ascii="David" w:hAnsi="David" w:hint="cs"/>
          <w:rtl/>
        </w:rPr>
        <w:t xml:space="preserve">סוגיות </w:t>
      </w:r>
      <w:r w:rsidR="00077B5E">
        <w:rPr>
          <w:rFonts w:ascii="David" w:hAnsi="David" w:hint="cs"/>
          <w:rtl/>
        </w:rPr>
        <w:t xml:space="preserve">נוספות שהובאו בפני ועדת המכרזים לאחר פרסום מענה לשאלות ההבהרה סבב </w:t>
      </w:r>
      <w:r w:rsidR="003C6183">
        <w:rPr>
          <w:rFonts w:ascii="David" w:hAnsi="David" w:hint="cs"/>
          <w:rtl/>
        </w:rPr>
        <w:t>2</w:t>
      </w:r>
      <w:r w:rsidR="00077B5E">
        <w:rPr>
          <w:rFonts w:ascii="David" w:hAnsi="David" w:hint="cs"/>
          <w:rtl/>
        </w:rPr>
        <w:t>.</w:t>
      </w:r>
    </w:p>
    <w:p w:rsidR="00077B5E" w:rsidRPr="00077B5E" w:rsidRDefault="00077B5E" w:rsidP="009F67BA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לאור האמור </w:t>
      </w:r>
      <w:r w:rsidRPr="00077B5E">
        <w:rPr>
          <w:rFonts w:ascii="David" w:hAnsi="David" w:hint="cs"/>
          <w:rtl/>
        </w:rPr>
        <w:t xml:space="preserve">בשים לב לדרישות הרבות במכרז שנועדו להבטיח את איכות השירות ועל מנת להרחיב את מעגל המציעים ככול הניתן, מאשרת </w:t>
      </w:r>
      <w:r w:rsidR="009F67BA">
        <w:rPr>
          <w:rFonts w:ascii="David" w:hAnsi="David" w:hint="cs"/>
          <w:rtl/>
        </w:rPr>
        <w:t>ועדת המכרזים</w:t>
      </w:r>
      <w:r w:rsidRPr="00077B5E">
        <w:rPr>
          <w:rFonts w:ascii="David" w:hAnsi="David" w:hint="cs"/>
          <w:rtl/>
        </w:rPr>
        <w:t xml:space="preserve"> את החזרת נוסח תנאי סף 6.3.1.3 ו </w:t>
      </w:r>
      <w:r w:rsidRPr="00077B5E">
        <w:rPr>
          <w:rFonts w:ascii="David" w:hAnsi="David"/>
          <w:rtl/>
        </w:rPr>
        <w:t>–</w:t>
      </w:r>
      <w:r w:rsidRPr="00077B5E">
        <w:rPr>
          <w:rFonts w:ascii="David" w:hAnsi="David" w:hint="cs"/>
          <w:rtl/>
        </w:rPr>
        <w:t xml:space="preserve"> 6.3.1.4 לקדמות</w:t>
      </w:r>
      <w:bookmarkStart w:id="0" w:name="_GoBack"/>
      <w:bookmarkEnd w:id="0"/>
      <w:r w:rsidRPr="00077B5E">
        <w:rPr>
          <w:rFonts w:ascii="David" w:hAnsi="David" w:hint="cs"/>
          <w:rtl/>
        </w:rPr>
        <w:t>ו כפי שהוצג בפרסום טרם השינוי בשאלות ההבהרה סבב 2. כך שמציע, שאינו יצרן התוכנה יוכל להתבסס על ניסיונו של יצרן התוכנה לצורך עמידה בתנאי הסף.</w:t>
      </w:r>
    </w:p>
    <w:p w:rsidR="003C6183" w:rsidRPr="003C6183" w:rsidRDefault="003C6183" w:rsidP="003C6183">
      <w:pPr>
        <w:spacing w:line="360" w:lineRule="auto"/>
        <w:jc w:val="both"/>
        <w:rPr>
          <w:rFonts w:ascii="David" w:hAnsi="David"/>
          <w:rtl/>
        </w:rPr>
      </w:pPr>
      <w:r w:rsidRPr="003C6183">
        <w:rPr>
          <w:rFonts w:ascii="David" w:hAnsi="David" w:hint="cs"/>
          <w:rtl/>
        </w:rPr>
        <w:t xml:space="preserve">יובהר כי, </w:t>
      </w:r>
      <w:r w:rsidRPr="003C6183">
        <w:rPr>
          <w:rFonts w:ascii="David" w:hAnsi="David" w:hint="cs"/>
          <w:b/>
          <w:bCs/>
          <w:u w:val="single"/>
          <w:rtl/>
        </w:rPr>
        <w:t>לא י</w:t>
      </w:r>
      <w:r>
        <w:rPr>
          <w:rFonts w:ascii="David" w:hAnsi="David" w:hint="cs"/>
          <w:b/>
          <w:bCs/>
          <w:u w:val="single"/>
          <w:rtl/>
        </w:rPr>
        <w:t>י</w:t>
      </w:r>
      <w:r w:rsidRPr="003C6183">
        <w:rPr>
          <w:rFonts w:ascii="David" w:hAnsi="David" w:hint="cs"/>
          <w:b/>
          <w:bCs/>
          <w:u w:val="single"/>
          <w:rtl/>
        </w:rPr>
        <w:t>נתן מועד נוסף לשאלות הבהרה</w:t>
      </w:r>
      <w:r w:rsidRPr="003C6183">
        <w:rPr>
          <w:rFonts w:ascii="David" w:hAnsi="David" w:hint="cs"/>
          <w:rtl/>
        </w:rPr>
        <w:t xml:space="preserve">, </w:t>
      </w:r>
      <w:r w:rsidRPr="003C6183">
        <w:rPr>
          <w:rFonts w:ascii="David" w:hAnsi="David" w:hint="cs"/>
          <w:rtl/>
        </w:rPr>
        <w:t>לאור העובדה כי כבר ניתנו שני סבבים לשאלות הבהרה ומאחר והמועד</w:t>
      </w:r>
      <w:r>
        <w:rPr>
          <w:rFonts w:ascii="David" w:hAnsi="David" w:hint="cs"/>
          <w:rtl/>
        </w:rPr>
        <w:t xml:space="preserve"> האחרון להגשת המכרז נדחה מספר פעמים.</w:t>
      </w:r>
    </w:p>
    <w:p w:rsidR="00077B5E" w:rsidRDefault="00077B5E" w:rsidP="00FC73FF">
      <w:pPr>
        <w:spacing w:line="360" w:lineRule="auto"/>
        <w:jc w:val="both"/>
        <w:rPr>
          <w:rFonts w:ascii="David" w:hAnsi="David"/>
          <w:rtl/>
        </w:rPr>
      </w:pPr>
    </w:p>
    <w:tbl>
      <w:tblPr>
        <w:tblStyle w:val="a3"/>
        <w:tblpPr w:leftFromText="180" w:rightFromText="180" w:vertAnchor="page" w:horzAnchor="margin" w:tblpXSpec="center" w:tblpY="851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3C6183" w:rsidTr="003C6183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3C6183" w:rsidRDefault="003C6183" w:rsidP="003C6183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3C6183" w:rsidRDefault="003C6183" w:rsidP="003C6183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3C6183" w:rsidTr="003C6183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183" w:rsidRDefault="003C6183" w:rsidP="003C6183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183" w:rsidRDefault="003C6183" w:rsidP="003C6183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12/12/2019</w:t>
            </w:r>
          </w:p>
        </w:tc>
      </w:tr>
      <w:tr w:rsidR="003C6183" w:rsidTr="003C6183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183" w:rsidRDefault="003C6183" w:rsidP="003C6183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הצעות </w:t>
            </w:r>
            <w:r w:rsidRPr="00173602">
              <w:rPr>
                <w:rFonts w:hint="cs"/>
                <w:b/>
                <w:bCs/>
                <w:u w:val="single"/>
                <w:rtl/>
              </w:rPr>
              <w:t>נדחה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183" w:rsidRDefault="003C6183" w:rsidP="003C6183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03</w:t>
            </w:r>
            <w:r>
              <w:rPr>
                <w:rFonts w:hint="cs"/>
                <w:rtl/>
              </w:rPr>
              <w:t>/0</w:t>
            </w:r>
            <w:r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>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עד שעה 12:00</w:t>
            </w:r>
          </w:p>
        </w:tc>
      </w:tr>
      <w:tr w:rsidR="003C6183" w:rsidTr="003C6183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183" w:rsidRDefault="003C6183" w:rsidP="003C6183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183" w:rsidRDefault="003C6183" w:rsidP="003C6183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עד 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תוקף_הצעה_ערבות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31/12/2020</w:t>
            </w:r>
            <w:r>
              <w:rPr>
                <w:rtl/>
              </w:rPr>
              <w:fldChar w:fldCharType="end"/>
            </w:r>
          </w:p>
        </w:tc>
      </w:tr>
    </w:tbl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3C6183" w:rsidRDefault="003C618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AE4AFB" w:rsidRDefault="0036700F" w:rsidP="00A26F2E">
      <w:pPr>
        <w:rPr>
          <w:rFonts w:ascii="David" w:hAnsi="David"/>
        </w:rPr>
      </w:pPr>
      <w:hyperlink r:id="rId5" w:history="1">
        <w:r w:rsidR="003D16D9" w:rsidRPr="00206B7C">
          <w:rPr>
            <w:rStyle w:val="Hyperlink"/>
            <w:rFonts w:ascii="Times New Roman" w:hAnsi="Times New Roman" w:cs="Times New Roman"/>
          </w:rPr>
          <w:t>http://www.justice.gov.il/Pubilcations/Tenders/Pages/70-2019.aspx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A75FA5" w:rsidRPr="00C661C5" w:rsidRDefault="00A75FA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77B5E"/>
    <w:rsid w:val="000844F8"/>
    <w:rsid w:val="000B6F78"/>
    <w:rsid w:val="000C460B"/>
    <w:rsid w:val="000D2B42"/>
    <w:rsid w:val="000F4E28"/>
    <w:rsid w:val="001279A2"/>
    <w:rsid w:val="00152DFE"/>
    <w:rsid w:val="00173602"/>
    <w:rsid w:val="00230776"/>
    <w:rsid w:val="002B55FF"/>
    <w:rsid w:val="00346358"/>
    <w:rsid w:val="0036700F"/>
    <w:rsid w:val="00383DD6"/>
    <w:rsid w:val="003C6183"/>
    <w:rsid w:val="003D16D9"/>
    <w:rsid w:val="004A0FE7"/>
    <w:rsid w:val="004E6ACB"/>
    <w:rsid w:val="00510157"/>
    <w:rsid w:val="005304C5"/>
    <w:rsid w:val="0061447E"/>
    <w:rsid w:val="00673DD0"/>
    <w:rsid w:val="006B7631"/>
    <w:rsid w:val="007512DC"/>
    <w:rsid w:val="00785B3D"/>
    <w:rsid w:val="007C2264"/>
    <w:rsid w:val="007C7D0E"/>
    <w:rsid w:val="0081281F"/>
    <w:rsid w:val="00830208"/>
    <w:rsid w:val="00891CC5"/>
    <w:rsid w:val="009F3115"/>
    <w:rsid w:val="009F67BA"/>
    <w:rsid w:val="00A26F2E"/>
    <w:rsid w:val="00A337BC"/>
    <w:rsid w:val="00A669AC"/>
    <w:rsid w:val="00A75FA5"/>
    <w:rsid w:val="00A8073E"/>
    <w:rsid w:val="00A81BC3"/>
    <w:rsid w:val="00AA5C82"/>
    <w:rsid w:val="00AC208D"/>
    <w:rsid w:val="00AE43DF"/>
    <w:rsid w:val="00AE4AFB"/>
    <w:rsid w:val="00AE6A95"/>
    <w:rsid w:val="00B16CDA"/>
    <w:rsid w:val="00BA6914"/>
    <w:rsid w:val="00C23D61"/>
    <w:rsid w:val="00C661C5"/>
    <w:rsid w:val="00C730BE"/>
    <w:rsid w:val="00CA42E4"/>
    <w:rsid w:val="00E042E3"/>
    <w:rsid w:val="00E35766"/>
    <w:rsid w:val="00E3772D"/>
    <w:rsid w:val="00E44E60"/>
    <w:rsid w:val="00E847E2"/>
    <w:rsid w:val="00F30C45"/>
    <w:rsid w:val="00F31C88"/>
    <w:rsid w:val="00F35F6C"/>
    <w:rsid w:val="00F416CC"/>
    <w:rsid w:val="00F85EA7"/>
    <w:rsid w:val="00FB1C9A"/>
    <w:rsid w:val="00FC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C5F47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70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220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4</cp:revision>
  <dcterms:created xsi:type="dcterms:W3CDTF">2020-03-26T09:28:00Z</dcterms:created>
  <dcterms:modified xsi:type="dcterms:W3CDTF">2020-03-26T12:06:00Z</dcterms:modified>
</cp:coreProperties>
</file>